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56B04"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/>
        <w:snapToGrid/>
        <w:spacing w:line="360" w:lineRule="auto"/>
        <w:ind w:left="0" w:right="0" w:rightChars="0"/>
        <w:jc w:val="center"/>
        <w:textAlignment w:val="auto"/>
        <w:rPr>
          <w:rFonts w:hint="eastAsia" w:hAnsi="宋体"/>
          <w:b/>
          <w:bCs/>
          <w:color w:val="000000"/>
        </w:rPr>
      </w:pPr>
      <w:r>
        <w:rPr>
          <w:rFonts w:hint="eastAsia" w:hAnsi="宋体"/>
          <w:b/>
          <w:bCs/>
          <w:color w:val="000000"/>
        </w:rPr>
        <w:t>枣庄技师学院</w:t>
      </w:r>
      <w:r>
        <w:rPr>
          <w:rFonts w:hint="eastAsia" w:hAnsi="宋体"/>
          <w:b/>
          <w:bCs/>
          <w:color w:val="000000"/>
          <w:lang w:eastAsia="zh-CN"/>
        </w:rPr>
        <w:t>经济与信息技术系实训耗材采购项目</w:t>
      </w:r>
      <w:r>
        <w:rPr>
          <w:rFonts w:hint="eastAsia" w:hAnsi="宋体"/>
          <w:b/>
          <w:bCs/>
          <w:color w:val="000000"/>
        </w:rPr>
        <w:t>清单</w:t>
      </w:r>
      <w:bookmarkStart w:id="0" w:name="auto_fouce_31"/>
    </w:p>
    <w:p w14:paraId="00FEEE05"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/>
        <w:snapToGrid/>
        <w:spacing w:line="360" w:lineRule="auto"/>
        <w:ind w:left="0" w:right="0" w:rightChars="0"/>
        <w:jc w:val="center"/>
        <w:textAlignment w:val="auto"/>
        <w:rPr>
          <w:rFonts w:hint="eastAsia" w:hAnsi="宋体"/>
          <w:b/>
          <w:bCs/>
          <w:color w:val="000000"/>
        </w:rPr>
      </w:pPr>
      <w:r>
        <w:rPr>
          <w:rFonts w:hint="eastAsia" w:hAnsi="宋体"/>
          <w:b/>
          <w:bCs/>
          <w:color w:val="000000"/>
        </w:rPr>
        <w:t>附件</w:t>
      </w:r>
    </w:p>
    <w:p w14:paraId="5D08B3F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项目联系人：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老师，联系电话：17315000212</w:t>
      </w:r>
    </w:p>
    <w:p w14:paraId="25F4AA49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预算资金：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29875.00</w:t>
      </w:r>
      <w:r>
        <w:rPr>
          <w:rFonts w:hint="eastAsia" w:ascii="宋体" w:hAnsi="宋体" w:eastAsia="宋体" w:cs="宋体"/>
          <w:sz w:val="28"/>
          <w:szCs w:val="28"/>
        </w:rPr>
        <w:t>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最高限价同预算资金，超出预算金额报价无效。</w:t>
      </w:r>
      <w:bookmarkStart w:id="1" w:name="_GoBack"/>
      <w:bookmarkEnd w:id="1"/>
    </w:p>
    <w:p w14:paraId="02006FD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时间要求：中标之日起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日</w:t>
      </w:r>
      <w:r>
        <w:rPr>
          <w:rFonts w:hint="eastAsia" w:ascii="宋体" w:hAnsi="宋体" w:eastAsia="宋体" w:cs="宋体"/>
          <w:sz w:val="28"/>
          <w:szCs w:val="28"/>
        </w:rPr>
        <w:t>内签订合同，合同签订之日起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15</w:t>
      </w:r>
      <w:r>
        <w:rPr>
          <w:rFonts w:hint="eastAsia" w:ascii="宋体" w:hAnsi="宋体" w:eastAsia="宋体" w:cs="宋体"/>
          <w:sz w:val="28"/>
          <w:szCs w:val="28"/>
        </w:rPr>
        <w:t>日内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</w:t>
      </w:r>
      <w:r>
        <w:rPr>
          <w:rFonts w:hint="eastAsia" w:ascii="宋体" w:hAnsi="宋体" w:eastAsia="宋体" w:cs="宋体"/>
          <w:sz w:val="28"/>
          <w:szCs w:val="28"/>
        </w:rPr>
        <w:t>供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货安装。</w:t>
      </w:r>
    </w:p>
    <w:p w14:paraId="629E42F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付款方式：无预付款，中标人项目完成后</w:t>
      </w:r>
      <w:r>
        <w:rPr>
          <w:sz w:val="28"/>
          <w:szCs w:val="28"/>
          <w:lang w:val="en-US"/>
        </w:rPr>
        <w:t>,</w:t>
      </w:r>
      <w:r>
        <w:rPr>
          <w:rFonts w:hint="eastAsia" w:ascii="宋体" w:hAnsi="宋体" w:eastAsia="宋体" w:cs="宋体"/>
          <w:sz w:val="28"/>
          <w:szCs w:val="28"/>
        </w:rPr>
        <w:t>经招标人验收合格后</w:t>
      </w:r>
      <w:r>
        <w:rPr>
          <w:sz w:val="28"/>
          <w:szCs w:val="28"/>
          <w:lang w:val="en-US"/>
        </w:rPr>
        <w:t>,</w:t>
      </w:r>
      <w:r>
        <w:rPr>
          <w:rFonts w:hint="eastAsia" w:ascii="宋体" w:hAnsi="宋体" w:eastAsia="宋体" w:cs="宋体"/>
          <w:sz w:val="28"/>
          <w:szCs w:val="28"/>
        </w:rPr>
        <w:t>凭中标人提供的有效发票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</w:t>
      </w:r>
      <w:r>
        <w:rPr>
          <w:rFonts w:hint="eastAsia" w:ascii="宋体" w:hAnsi="宋体" w:eastAsia="宋体" w:cs="宋体"/>
          <w:sz w:val="28"/>
          <w:szCs w:val="28"/>
        </w:rPr>
        <w:t>支付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全部货款。</w:t>
      </w:r>
    </w:p>
    <w:p w14:paraId="6E5077E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中标规则：在满足采购方全部实质性要求、资格审查及符合性审查合格的前提下，最低价中标。</w:t>
      </w:r>
    </w:p>
    <w:p w14:paraId="01943FD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560" w:firstLineChars="200"/>
        <w:textAlignment w:val="auto"/>
        <w:rPr>
          <w:rStyle w:val="7"/>
          <w:rFonts w:hint="eastAsia" w:ascii="宋体" w:hAnsi="宋体" w:eastAsia="宋体" w:cs="宋体"/>
          <w:b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供货要求：在枣庄技师学院进行货物交付，所有需要安装的项目需提供安装服务。</w:t>
      </w:r>
    </w:p>
    <w:p w14:paraId="67C3FD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Style w:val="7"/>
          <w:rFonts w:hint="eastAsia" w:ascii="宋体" w:hAnsi="宋体" w:eastAsia="宋体" w:cs="宋体"/>
          <w:b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报价</w:t>
      </w:r>
      <w:r>
        <w:rPr>
          <w:rStyle w:val="7"/>
          <w:rFonts w:hint="eastAsia" w:ascii="宋体" w:hAnsi="宋体" w:cs="宋体"/>
          <w:b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>汇总</w:t>
      </w:r>
      <w:r>
        <w:rPr>
          <w:rStyle w:val="7"/>
          <w:rFonts w:hint="eastAsia" w:ascii="宋体" w:hAnsi="宋体" w:eastAsia="宋体" w:cs="宋体"/>
          <w:b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6"/>
        <w:gridCol w:w="3386"/>
        <w:gridCol w:w="950"/>
      </w:tblGrid>
      <w:tr w14:paraId="7AF2C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noWrap w:val="0"/>
            <w:vAlign w:val="top"/>
          </w:tcPr>
          <w:p w14:paraId="1F43AC5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项目内容</w:t>
            </w:r>
          </w:p>
        </w:tc>
        <w:tc>
          <w:tcPr>
            <w:tcW w:w="3386" w:type="dxa"/>
            <w:noWrap w:val="0"/>
            <w:vAlign w:val="top"/>
          </w:tcPr>
          <w:p w14:paraId="55CED8C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报价（元）</w:t>
            </w:r>
          </w:p>
        </w:tc>
        <w:tc>
          <w:tcPr>
            <w:tcW w:w="950" w:type="dxa"/>
            <w:noWrap w:val="0"/>
            <w:vAlign w:val="top"/>
          </w:tcPr>
          <w:p w14:paraId="08DBD5C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备注</w:t>
            </w:r>
          </w:p>
        </w:tc>
      </w:tr>
      <w:tr w14:paraId="1E6F1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6" w:type="dxa"/>
            <w:noWrap w:val="0"/>
            <w:vAlign w:val="top"/>
          </w:tcPr>
          <w:p w14:paraId="2148A55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eastAsia="zh-CN"/>
              </w:rPr>
              <w:t>枣庄技师学院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val="en-US" w:eastAsia="zh-CN"/>
              </w:rPr>
              <w:t>经济与信息技术系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2026年实训耗材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eastAsia="zh-CN"/>
              </w:rPr>
              <w:t>采购项目</w:t>
            </w:r>
          </w:p>
        </w:tc>
        <w:tc>
          <w:tcPr>
            <w:tcW w:w="3386" w:type="dxa"/>
            <w:noWrap w:val="0"/>
            <w:vAlign w:val="top"/>
          </w:tcPr>
          <w:p w14:paraId="15F1FF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金额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小写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：</w:t>
            </w:r>
          </w:p>
          <w:p w14:paraId="0B3A13E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金额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大写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u w:val="none"/>
              </w:rPr>
              <w:t>：</w:t>
            </w:r>
          </w:p>
        </w:tc>
        <w:tc>
          <w:tcPr>
            <w:tcW w:w="950" w:type="dxa"/>
            <w:noWrap w:val="0"/>
            <w:vAlign w:val="top"/>
          </w:tcPr>
          <w:p w14:paraId="6B1A566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00CAC77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</w:pPr>
    </w:p>
    <w:p w14:paraId="7E90D31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仿宋" w:cs="宋体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供应商名称（公章）：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地址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：</w:t>
      </w:r>
    </w:p>
    <w:p w14:paraId="7BB0A8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 xml:space="preserve">供应商代表：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电话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  <w:t>：</w:t>
      </w:r>
    </w:p>
    <w:p w14:paraId="04FA911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eastAsia="zh-CN"/>
        </w:rPr>
      </w:pPr>
    </w:p>
    <w:p w14:paraId="2F5599FE">
      <w:pPr>
        <w:jc w:val="center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日期：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  <w:lang w:val="en-US" w:eastAsia="zh-CN"/>
        </w:rPr>
        <w:t xml:space="preserve">    日</w:t>
      </w:r>
    </w:p>
    <w:p w14:paraId="15E04143">
      <w:pPr>
        <w:jc w:val="center"/>
        <w:rPr>
          <w:rFonts w:hint="eastAsia" w:ascii="仿宋_GB2312" w:eastAsia="仿宋_GB2312"/>
          <w:b/>
          <w:bCs/>
          <w:sz w:val="36"/>
          <w:szCs w:val="36"/>
        </w:rPr>
      </w:pPr>
      <w:r>
        <w:rPr>
          <w:rFonts w:hint="eastAsia" w:ascii="仿宋_GB2312" w:eastAsia="仿宋_GB2312"/>
          <w:b/>
          <w:bCs/>
          <w:sz w:val="36"/>
          <w:szCs w:val="36"/>
        </w:rPr>
        <w:t>项目要求</w:t>
      </w:r>
    </w:p>
    <w:p w14:paraId="1E61DD3D">
      <w:pPr>
        <w:keepNext w:val="0"/>
        <w:keepLines w:val="0"/>
        <w:pageBreakBefore w:val="0"/>
        <w:widowControl/>
        <w:wordWrap/>
        <w:topLinePunct w:val="0"/>
        <w:autoSpaceDE/>
        <w:autoSpaceDN/>
        <w:bidi w:val="0"/>
        <w:adjustRightInd/>
        <w:snapToGrid/>
        <w:spacing w:line="360" w:lineRule="auto"/>
        <w:ind w:left="0" w:right="0" w:rightChars="0"/>
        <w:jc w:val="center"/>
        <w:textAlignment w:val="auto"/>
        <w:rPr>
          <w:rFonts w:hint="eastAsia" w:hAnsi="宋体"/>
          <w:b/>
          <w:bCs/>
          <w:color w:val="000000"/>
        </w:rPr>
      </w:pPr>
      <w:r>
        <w:rPr>
          <w:rFonts w:hint="eastAsia" w:ascii="仿宋_GB2312" w:eastAsia="仿宋_GB2312"/>
          <w:b/>
          <w:bCs/>
          <w:sz w:val="28"/>
          <w:szCs w:val="28"/>
        </w:rPr>
        <w:t>（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技术</w:t>
      </w:r>
      <w:r>
        <w:rPr>
          <w:rFonts w:hint="eastAsia" w:ascii="仿宋_GB2312" w:eastAsia="仿宋_GB2312"/>
          <w:b/>
          <w:bCs/>
          <w:sz w:val="28"/>
          <w:szCs w:val="28"/>
        </w:rPr>
        <w:t>指标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eastAsia="仿宋_GB2312"/>
          <w:b/>
          <w:bCs/>
          <w:sz w:val="28"/>
          <w:szCs w:val="28"/>
        </w:rPr>
        <w:t>参数</w:t>
      </w:r>
      <w:r>
        <w:rPr>
          <w:rFonts w:hint="eastAsia" w:ascii="仿宋_GB2312" w:eastAsia="仿宋_GB2312"/>
          <w:b/>
          <w:bCs/>
          <w:sz w:val="28"/>
          <w:szCs w:val="28"/>
          <w:lang w:val="en-US" w:eastAsia="zh-CN"/>
        </w:rPr>
        <w:t>或清单</w:t>
      </w:r>
      <w:r>
        <w:rPr>
          <w:rFonts w:hint="eastAsia" w:ascii="仿宋_GB2312" w:eastAsia="仿宋_GB2312"/>
          <w:b/>
          <w:bCs/>
          <w:sz w:val="28"/>
          <w:szCs w:val="28"/>
        </w:rPr>
        <w:t>）：</w:t>
      </w:r>
    </w:p>
    <w:bookmarkEnd w:id="0"/>
    <w:tbl>
      <w:tblPr>
        <w:tblStyle w:val="4"/>
        <w:tblW w:w="103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1577"/>
        <w:gridCol w:w="3814"/>
        <w:gridCol w:w="1039"/>
        <w:gridCol w:w="1081"/>
        <w:gridCol w:w="1095"/>
        <w:gridCol w:w="1191"/>
      </w:tblGrid>
      <w:tr w14:paraId="25773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506" w:type="dxa"/>
            <w:noWrap w:val="0"/>
            <w:vAlign w:val="center"/>
          </w:tcPr>
          <w:p w14:paraId="00D75A8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CE66E3">
            <w:pPr>
              <w:spacing w:before="194" w:line="222" w:lineRule="auto"/>
              <w:ind w:left="290" w:left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材料名称</w:t>
            </w: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1E5DE8D">
            <w:pPr>
              <w:spacing w:before="194" w:line="223" w:lineRule="auto"/>
              <w:ind w:left="45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规格型号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0F2195">
            <w:pPr>
              <w:spacing w:before="195" w:line="222" w:lineRule="auto"/>
              <w:ind w:left="236" w:left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C6E0A62">
            <w:pPr>
              <w:spacing w:before="195" w:line="222" w:lineRule="auto"/>
              <w:ind w:left="239" w:leftChars="0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数量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6C6F3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元）</w:t>
            </w: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AB56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合计金额（元）</w:t>
            </w:r>
          </w:p>
        </w:tc>
      </w:tr>
      <w:tr w14:paraId="5DAC0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4492017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8432BC">
            <w:pPr>
              <w:pStyle w:val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光纤跳线</w:t>
            </w: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FBF9A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LC-FC、SC-SC通用品牌3米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D2FD4E">
            <w:pPr>
              <w:pStyle w:val="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根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2625F">
            <w:pPr>
              <w:pStyle w:val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27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F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1212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5221F65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572883">
            <w:pPr>
              <w:pStyle w:val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光纤终端盒</w:t>
            </w: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58308A0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12口SC、12口LC、12口ST、12口FC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0A8BC">
            <w:pPr>
              <w:pStyle w:val="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3CB38">
            <w:pPr>
              <w:pStyle w:val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8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FA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A345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15E5EC6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60D4C">
            <w:pPr>
              <w:pStyle w:val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光纤耦合器</w:t>
            </w: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509C5C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SC、LC、ST、FC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04A9">
            <w:pPr>
              <w:pStyle w:val="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4A0D1">
            <w:pPr>
              <w:pStyle w:val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AF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C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D889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0664B180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34AB4">
            <w:pPr>
              <w:pStyle w:val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光纤配线架</w:t>
            </w: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1AF8F6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SC、LC、ST、FC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60BAEF">
            <w:pPr>
              <w:pStyle w:val="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4A9A9">
            <w:pPr>
              <w:pStyle w:val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1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8C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DD65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2B7C3B2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857F7C">
            <w:pPr>
              <w:pStyle w:val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标签扎带</w:t>
            </w: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278351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国标标牌尼龙扎带黑色、3X200、1000/包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D9EBB">
            <w:pPr>
              <w:pStyle w:val="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包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E4979">
            <w:pPr>
              <w:pStyle w:val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5F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FD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6FA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57BB1DF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36442">
            <w:pPr>
              <w:pStyle w:val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标签纸</w:t>
            </w: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2CE8B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自粘式、50张/卷、防水型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C8221">
            <w:pPr>
              <w:pStyle w:val="9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卷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FFFFC">
            <w:pPr>
              <w:pStyle w:val="9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F8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A4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37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4B47E5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6478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线槽</w:t>
            </w: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57463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优质PVC、39mm* 18mm、防火阻燃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548E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米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AD6DD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A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2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85C8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796B7DC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AEE1C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线管</w:t>
            </w: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6A597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PVC、厚1.6mm外径20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7C363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米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5D70DB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6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93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6D2A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2DE0094B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81C92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线管弯头</w:t>
            </w: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A6DE0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PVC线管弯头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3A47E5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791B9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200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C59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A2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B0DD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67BAB654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BE89D9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穿线器</w:t>
            </w: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A6C5D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10m圆头、10m扁头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6CE7A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90D21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6F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08F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A784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5B46DFB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41B53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弯管器</w:t>
            </w: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3F5B7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4分20mmB型管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A16C8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8EC41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3E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7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B93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327788F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5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5E3C5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废弃耗材回收桶</w:t>
            </w: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53F36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100L白色无盖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BA723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77D9D8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5B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E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FCD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6" w:type="dxa"/>
            <w:noWrap w:val="0"/>
            <w:vAlign w:val="center"/>
          </w:tcPr>
          <w:p w14:paraId="196A165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65805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无人机桨叶</w:t>
            </w: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A56B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CAAC训练机用1855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2C9AD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片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C3377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B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1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2EA1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1507C35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4FE3F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录音喊话器</w:t>
            </w: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947DEB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充电、270s时长、锂电池、续航10h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B88D8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816E7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B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EF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7C2F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60600C26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7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2AB83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无人机电池</w:t>
            </w: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8A980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CAAC小型训练机用6S-16000mAh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E036F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B598C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C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5DC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6C7E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5281AE1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7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589F6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016E1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CAAC小型训练机用6S-22000mAh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24923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C9AE8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E0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D8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3729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6826F2CE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7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49022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CFB7B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大疆御4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67610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8A532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8E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F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5D35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6F7680E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7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A5FC9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CCF68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大疆air3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90C66F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5BC6F">
            <w:pPr>
              <w:pStyle w:val="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C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1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4CE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11E57183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7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49455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1D26C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M350 RTK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402B2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52C6B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1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FFF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F1C2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1A36751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57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8BD6B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86556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大疆mini4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E5037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96025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77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1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11EBE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09CE445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5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F7DB46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素描纸</w:t>
            </w: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05895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马利牌4K，20张，160g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D4AA9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包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F29F7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6E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90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A2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387D49A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577" w:type="dxa"/>
            <w:vMerge w:val="restart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1C27E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相机电池</w:t>
            </w: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87909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Sony/索尼 NP-FW50 【3C认证】可重复充电电池 适用于 ZV-E10/6400/7R II/ 7S II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BC466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719A3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5C1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B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20A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71A17AE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577" w:type="dxa"/>
            <w:vMerge w:val="continue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85F0A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DE30F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索尼(SONY)NP-FZ100 索尼微单相机原厂包装充电电池(适配A7RM5/A7RM4/A7M4/A7M3/A7C/A7SM3/A6700等）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2D5230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块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3535C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F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A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0190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177BC7DD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5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594FC9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键盘鼠标套装</w:t>
            </w: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E7E18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联想（Lenovo）有线键盘鼠标套装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EC154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套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7B746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DB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1E8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7F53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  <w:jc w:val="center"/>
        </w:trPr>
        <w:tc>
          <w:tcPr>
            <w:tcW w:w="506" w:type="dxa"/>
            <w:noWrap w:val="0"/>
            <w:vAlign w:val="center"/>
          </w:tcPr>
          <w:p w14:paraId="5F0FAEA2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57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9B53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M.2硬盘易驱线</w:t>
            </w:r>
          </w:p>
        </w:tc>
        <w:tc>
          <w:tcPr>
            <w:tcW w:w="381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C447C9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麦沃（MAIWO）M.2 NVMe固态硬盘易驱线</w:t>
            </w:r>
          </w:p>
        </w:tc>
        <w:tc>
          <w:tcPr>
            <w:tcW w:w="1039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CFFEED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个</w:t>
            </w:r>
          </w:p>
        </w:tc>
        <w:tc>
          <w:tcPr>
            <w:tcW w:w="108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DC3C9">
            <w:pPr>
              <w:pStyle w:val="9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9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C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1C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56F6A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506" w:type="dxa"/>
            <w:noWrap w:val="0"/>
            <w:vAlign w:val="center"/>
          </w:tcPr>
          <w:p w14:paraId="01EFCCE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金额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6430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C6BF4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大写（万元）：</w:t>
            </w:r>
          </w:p>
        </w:tc>
        <w:tc>
          <w:tcPr>
            <w:tcW w:w="3367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ECBF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beforeAutospacing="0" w:afterAutospacing="0" w:line="36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小写（万元）：</w:t>
            </w:r>
          </w:p>
        </w:tc>
      </w:tr>
    </w:tbl>
    <w:p w14:paraId="67C507A8">
      <w:pPr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日期：        年  月  日</w:t>
      </w:r>
    </w:p>
    <w:p w14:paraId="0BC7C56B">
      <w:pPr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注：报价一览表每页都需要加盖供应商的公章</w:t>
      </w:r>
    </w:p>
    <w:sectPr>
      <w:pgSz w:w="11906" w:h="16838"/>
      <w:pgMar w:top="104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146B0"/>
    <w:rsid w:val="1D651C57"/>
    <w:rsid w:val="229146B0"/>
    <w:rsid w:val="2D1C6727"/>
    <w:rsid w:val="659E5744"/>
    <w:rsid w:val="6803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491</Words>
  <Characters>729</Characters>
  <Lines>0</Lines>
  <Paragraphs>0</Paragraphs>
  <TotalTime>3</TotalTime>
  <ScaleCrop>false</ScaleCrop>
  <LinksUpToDate>false</LinksUpToDate>
  <CharactersWithSpaces>752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2025-06-26T01:50:00Z</dcterms:created>
  <dc:creator>kkk</dc:creator>
  <cp:lastModifiedBy>kkk</cp:lastModifiedBy>
  <dcterms:modified xsi:type="dcterms:W3CDTF">2026-04-21T04:29:43Z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4336C0D0C2EF46E3BF939BF875A3C7B3_13</vt:lpwstr>
  </property>
  <property fmtid="{D5CDD505-2E9C-101B-9397-08002B2CF9AE}" pid="4" name="KSOTemplateDocerSaveRecord">
    <vt:lpwstr>eyJoZGlkIjoiNjlmZjA3YzZkY2JiMzgxMDFmMTVhNDk4ZTI5NTA5ZGMiLCJ1c2VySWQiOiIxMTMyMDgxMTQ5In0=</vt:lpwstr>
  </property>
</Properties>
</file>