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9F0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投标承诺书</w:t>
      </w:r>
    </w:p>
    <w:p w14:paraId="70071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项目名称：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枣庄技师学院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智能制造系、汽车工程系实训场地文化建设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采购项目</w:t>
      </w:r>
    </w:p>
    <w:p w14:paraId="14AABA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项目编号：ZZTC-QCGC-2026-0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</w:p>
    <w:p w14:paraId="21B93C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致：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枣庄技师学院大创园、教务处</w:t>
      </w:r>
    </w:p>
    <w:p w14:paraId="273147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本单位（本人）自愿参加枣庄技师学院智能制造系、汽车工程系实训场地文化建设采购项目（项目编号：ZZTC-QCGC-2026-0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2 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）的询价活动，并郑重作出如下承诺：</w:t>
      </w:r>
      <w:bookmarkStart w:id="0" w:name="_GoBack"/>
      <w:bookmarkEnd w:id="0"/>
    </w:p>
    <w:p w14:paraId="1DBC6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一、资格条件承诺</w:t>
      </w:r>
    </w:p>
    <w:p w14:paraId="09B122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本单位具有独立承担民事责任的能力，持有有效的营业执照，具备履行合同和提供优质售后服务的能力。</w:t>
      </w:r>
    </w:p>
    <w:p w14:paraId="431409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本单位具有良好的商业信誉，近三年内无重大违法记录。</w:t>
      </w:r>
    </w:p>
    <w:p w14:paraId="6E785A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本单位未被列入“信用中国”网站（www.creditchina.gov.cn）失信被执行人、重大税收违法失信主体及政府采购严重违法失信行为记录名单。</w:t>
      </w:r>
    </w:p>
    <w:p w14:paraId="707F2F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单位不存在单位负责人为同一人或者与其他供应商存在直接控股、管理关系的情形。</w:t>
      </w:r>
    </w:p>
    <w:p w14:paraId="20E365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本次报价为本单位独立报价，非联合体报价。</w:t>
      </w:r>
    </w:p>
    <w:p w14:paraId="62960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二、投标行为承诺</w:t>
      </w:r>
    </w:p>
    <w:p w14:paraId="1DF1D6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本单位提交的报价资料真实、完整、有效，不存在虚假记载、误导性陈述或重大遗漏。</w:t>
      </w:r>
    </w:p>
    <w:p w14:paraId="35B162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本单位未与其他供应商串通投标，未以不正当手段损害其他供应商的合法权益，未向采购人、评标小组成员行贿或提供其他不正当利益。</w:t>
      </w:r>
    </w:p>
    <w:p w14:paraId="1587EF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本单位完全理解并接受本次询价的全部要求和规则，包括但不限于询价方式、中标规则、时间要求、付款方式等。</w:t>
      </w:r>
    </w:p>
    <w:p w14:paraId="12481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三、履约承诺</w:t>
      </w:r>
    </w:p>
    <w:p w14:paraId="0DBDA2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如本单位中标，承诺在中标之日起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日内与采购人签订书面合同。</w:t>
      </w:r>
    </w:p>
    <w:p w14:paraId="3EDE83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承诺在合同签订之日起30日内完成全部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项目建设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。</w:t>
      </w:r>
    </w:p>
    <w:p w14:paraId="2474CA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承诺在枣庄技师学院指定地点完成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项目建设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，所有需要安装的项目提供免费安装服务。</w:t>
      </w:r>
    </w:p>
    <w:p w14:paraId="56AAB6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承诺提供的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建设材质及辅料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质量合格、合规适用、安全环保，满足采购人的日常办公需求。</w:t>
      </w:r>
    </w:p>
    <w:p w14:paraId="32EC93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承诺不将本项目转包或分包给第三方。</w:t>
      </w:r>
    </w:p>
    <w:p w14:paraId="3D0711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6.承诺如不满足日常需求或者出现质量问题，1个小时内响应并对问题进行修复或更换。</w:t>
      </w:r>
    </w:p>
    <w:p w14:paraId="432CFB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承诺按照采购人要求提供有效的发票，并接受无预付款、验收合格后付款的付款方式。</w:t>
      </w:r>
    </w:p>
    <w:p w14:paraId="349F0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四、其他承诺</w:t>
      </w:r>
    </w:p>
    <w:p w14:paraId="10F075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本单位已知悉并同意：供应商报名时的资格查验不代表资格审查最终通过或合格。</w:t>
      </w:r>
    </w:p>
    <w:p w14:paraId="79D1A8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如本单位违反上述任何承诺，愿意承担由此产生的一切法律责任和经济损失，采购人有权取消本单位的投标资格或中标资格，并追究相关责任。</w:t>
      </w:r>
    </w:p>
    <w:p w14:paraId="26AC8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五、承诺书签署</w:t>
      </w:r>
    </w:p>
    <w:p w14:paraId="47B384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供应商名称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（盖章）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__________</w:t>
      </w:r>
    </w:p>
    <w:p w14:paraId="64A361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法定代表人/授权代表（签字）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__________</w:t>
      </w:r>
    </w:p>
    <w:p w14:paraId="11B88E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联系电话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__________</w:t>
      </w:r>
    </w:p>
    <w:p w14:paraId="1749EC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签署日期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____年___月___日</w:t>
      </w:r>
    </w:p>
    <w:p w14:paraId="583424DE"/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DA26516-0E25-405A-84E6-66A3C31E465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24B8D4C-B147-4988-AF22-9D7546D5875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232A4604-DDE4-402F-BC80-F4392785A7B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7389507-1F9B-43D6-ABB4-36B4AFB407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976488"/>
    <w:rsid w:val="47245205"/>
    <w:rsid w:val="5259609B"/>
    <w:rsid w:val="7045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849</Words>
  <Characters>952</Characters>
  <Lines>0</Lines>
  <Paragraphs>0</Paragraphs>
  <TotalTime>2</TotalTime>
  <ScaleCrop>false</ScaleCrop>
  <LinksUpToDate>false</LinksUpToDate>
  <CharactersWithSpaces>959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2026-09-09T06:08:00Z</dcterms:created>
  <dc:creator>Lenovo</dc:creator>
  <cp:lastModifiedBy>南风丶</cp:lastModifiedBy>
  <dcterms:modified xsi:type="dcterms:W3CDTF">2026-09-10T09:08:41Z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eyJoZGlkIjoiMmU1ZTM2YjliYWIyOGY0ZWE0YjUwZWJlNmNhYzU0MjMiLCJ1c2VySWQiOiI0OTc2OTAyODMifQ==</vt:lpwstr>
  </property>
  <property fmtid="{D5CDD505-2E9C-101B-9397-08002B2CF9AE}" pid="4" name="ICV">
    <vt:lpwstr>C76206E068CF4BE4BDB0D1692B67D2BB_12</vt:lpwstr>
  </property>
</Properties>
</file>